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E5BD" w14:textId="77777777" w:rsidR="00C56390" w:rsidRDefault="00252F8D" w:rsidP="009C523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C5237">
        <w:rPr>
          <w:rFonts w:ascii="Arial" w:hAnsi="Arial" w:cs="Arial"/>
          <w:b/>
          <w:sz w:val="22"/>
          <w:szCs w:val="22"/>
        </w:rPr>
        <w:t>In eigener Sache</w:t>
      </w:r>
    </w:p>
    <w:p w14:paraId="7C0D1C7D" w14:textId="6CB13973" w:rsidR="0006237B" w:rsidRPr="009C5237" w:rsidRDefault="00252F8D" w:rsidP="009C523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9C5237">
        <w:rPr>
          <w:rFonts w:ascii="Arial" w:hAnsi="Arial" w:cs="Arial"/>
          <w:b/>
          <w:sz w:val="22"/>
          <w:szCs w:val="22"/>
        </w:rPr>
        <w:t>Beiträge ab 2026</w:t>
      </w:r>
    </w:p>
    <w:p w14:paraId="1E0ADE53" w14:textId="77777777" w:rsidR="00902CDD" w:rsidRPr="009C5237" w:rsidRDefault="00902CDD" w:rsidP="009C5237">
      <w:pPr>
        <w:spacing w:line="360" w:lineRule="auto"/>
        <w:rPr>
          <w:rFonts w:ascii="Arial" w:hAnsi="Arial" w:cs="Arial"/>
          <w:sz w:val="22"/>
          <w:szCs w:val="22"/>
        </w:rPr>
      </w:pPr>
    </w:p>
    <w:p w14:paraId="6E6DE592" w14:textId="257B7255" w:rsidR="00DA390E" w:rsidRPr="009C5237" w:rsidRDefault="00DA390E" w:rsidP="009C5237">
      <w:pPr>
        <w:spacing w:line="360" w:lineRule="auto"/>
        <w:rPr>
          <w:rFonts w:ascii="Arial" w:hAnsi="Arial" w:cs="Arial"/>
          <w:sz w:val="22"/>
          <w:szCs w:val="22"/>
        </w:rPr>
      </w:pPr>
      <w:r w:rsidRPr="009C5237">
        <w:rPr>
          <w:rFonts w:ascii="Arial" w:hAnsi="Arial" w:cs="Arial"/>
          <w:sz w:val="22"/>
          <w:szCs w:val="22"/>
        </w:rPr>
        <w:t>Liebe RLV-Mitglieder,</w:t>
      </w:r>
    </w:p>
    <w:p w14:paraId="51EF8F65" w14:textId="0BDDE539" w:rsidR="00DA390E" w:rsidRPr="009C5237" w:rsidRDefault="00DA390E" w:rsidP="00C563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5237">
        <w:rPr>
          <w:rFonts w:ascii="Arial" w:hAnsi="Arial" w:cs="Arial"/>
          <w:sz w:val="22"/>
          <w:szCs w:val="22"/>
        </w:rPr>
        <w:t xml:space="preserve">auf dem Landesrealschultag </w:t>
      </w:r>
      <w:r w:rsidR="00AE4983" w:rsidRPr="009C5237">
        <w:rPr>
          <w:rFonts w:ascii="Arial" w:hAnsi="Arial" w:cs="Arial"/>
          <w:sz w:val="22"/>
          <w:szCs w:val="22"/>
        </w:rPr>
        <w:t xml:space="preserve">im Oktober </w:t>
      </w:r>
      <w:r w:rsidRPr="009C5237">
        <w:rPr>
          <w:rFonts w:ascii="Arial" w:hAnsi="Arial" w:cs="Arial"/>
          <w:sz w:val="22"/>
          <w:szCs w:val="22"/>
        </w:rPr>
        <w:t>20</w:t>
      </w:r>
      <w:r w:rsidR="00252F8D" w:rsidRPr="009C5237">
        <w:rPr>
          <w:rFonts w:ascii="Arial" w:hAnsi="Arial" w:cs="Arial"/>
          <w:sz w:val="22"/>
          <w:szCs w:val="22"/>
        </w:rPr>
        <w:t>25</w:t>
      </w:r>
      <w:r w:rsidRPr="009C5237">
        <w:rPr>
          <w:rFonts w:ascii="Arial" w:hAnsi="Arial" w:cs="Arial"/>
          <w:sz w:val="22"/>
          <w:szCs w:val="22"/>
        </w:rPr>
        <w:t xml:space="preserve"> hat die Delegiertenversammlung der vorgeschlagenen Erhöhung der RLV-Mitgliedsbeiträge </w:t>
      </w:r>
      <w:r w:rsidR="00AE4983" w:rsidRPr="009C5237">
        <w:rPr>
          <w:rFonts w:ascii="Arial" w:hAnsi="Arial" w:cs="Arial"/>
          <w:sz w:val="22"/>
          <w:szCs w:val="22"/>
        </w:rPr>
        <w:t>zum 01.01.202</w:t>
      </w:r>
      <w:r w:rsidR="00252F8D" w:rsidRPr="009C5237">
        <w:rPr>
          <w:rFonts w:ascii="Arial" w:hAnsi="Arial" w:cs="Arial"/>
          <w:sz w:val="22"/>
          <w:szCs w:val="22"/>
        </w:rPr>
        <w:t>6</w:t>
      </w:r>
      <w:r w:rsidR="00AE4983" w:rsidRPr="009C5237">
        <w:rPr>
          <w:rFonts w:ascii="Arial" w:hAnsi="Arial" w:cs="Arial"/>
          <w:sz w:val="22"/>
          <w:szCs w:val="22"/>
        </w:rPr>
        <w:t xml:space="preserve"> </w:t>
      </w:r>
      <w:r w:rsidRPr="009C5237">
        <w:rPr>
          <w:rFonts w:ascii="Arial" w:hAnsi="Arial" w:cs="Arial"/>
          <w:sz w:val="22"/>
          <w:szCs w:val="22"/>
        </w:rPr>
        <w:t>einheitlich zugestimmt.</w:t>
      </w:r>
    </w:p>
    <w:p w14:paraId="6E5CFC31" w14:textId="77777777" w:rsidR="00902CDD" w:rsidRPr="009C5237" w:rsidRDefault="00DA390E" w:rsidP="009C52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5237">
        <w:rPr>
          <w:rFonts w:ascii="Arial" w:hAnsi="Arial" w:cs="Arial"/>
          <w:sz w:val="22"/>
          <w:szCs w:val="22"/>
        </w:rPr>
        <w:t>Um diese Entscheidung besser nachvollziehen zu können, möchten wir Ihnen gerne einen kleinen Einblick in die „Schatzkammer“ des RLV und damit in die Hintergründe der Beitragserhöhung geben.</w:t>
      </w:r>
    </w:p>
    <w:p w14:paraId="0043D03A" w14:textId="77777777" w:rsidR="00DA390E" w:rsidRPr="009C5237" w:rsidRDefault="00DA390E" w:rsidP="009C5237">
      <w:pPr>
        <w:spacing w:line="360" w:lineRule="auto"/>
        <w:rPr>
          <w:rFonts w:ascii="Arial" w:hAnsi="Arial" w:cs="Arial"/>
          <w:sz w:val="22"/>
          <w:szCs w:val="22"/>
        </w:rPr>
      </w:pPr>
    </w:p>
    <w:p w14:paraId="4497EE41" w14:textId="77777777" w:rsidR="00DA390E" w:rsidRPr="009C5237" w:rsidRDefault="00DA390E" w:rsidP="009C5237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C5237">
        <w:rPr>
          <w:rFonts w:ascii="Arial" w:hAnsi="Arial" w:cs="Arial"/>
          <w:sz w:val="22"/>
          <w:szCs w:val="22"/>
          <w:u w:val="single"/>
        </w:rPr>
        <w:t>Im monatlichen</w:t>
      </w:r>
      <w:r w:rsidR="00902CDD" w:rsidRPr="009C5237">
        <w:rPr>
          <w:rFonts w:ascii="Arial" w:hAnsi="Arial" w:cs="Arial"/>
          <w:sz w:val="22"/>
          <w:szCs w:val="22"/>
          <w:u w:val="single"/>
        </w:rPr>
        <w:t xml:space="preserve"> Mitgliedsbeitrag </w:t>
      </w:r>
      <w:r w:rsidRPr="009C5237">
        <w:rPr>
          <w:rFonts w:ascii="Arial" w:hAnsi="Arial" w:cs="Arial"/>
          <w:sz w:val="22"/>
          <w:szCs w:val="22"/>
          <w:u w:val="single"/>
        </w:rPr>
        <w:t>sind folgende Leistungen kostenfrei enthalten:</w:t>
      </w:r>
    </w:p>
    <w:p w14:paraId="139BFB66" w14:textId="77777777" w:rsidR="00DA390E" w:rsidRPr="009C5237" w:rsidRDefault="00DA390E" w:rsidP="009C523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2083A5D" w14:textId="77777777" w:rsidR="00DA390E" w:rsidRPr="009C5237" w:rsidRDefault="00902CDD" w:rsidP="009C5237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9C5237">
        <w:rPr>
          <w:rFonts w:ascii="Arial" w:hAnsi="Arial" w:cs="Arial"/>
          <w:sz w:val="22"/>
          <w:szCs w:val="22"/>
        </w:rPr>
        <w:t>Diensthaftpflichtversicherung</w:t>
      </w:r>
    </w:p>
    <w:p w14:paraId="70B3F878" w14:textId="77777777" w:rsidR="00DA390E" w:rsidRPr="009C5237" w:rsidRDefault="00902CDD" w:rsidP="009C5237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9C5237">
        <w:rPr>
          <w:rFonts w:ascii="Arial" w:hAnsi="Arial" w:cs="Arial"/>
          <w:sz w:val="22"/>
          <w:szCs w:val="22"/>
        </w:rPr>
        <w:t>Freizeit-Unfallversicherung</w:t>
      </w:r>
    </w:p>
    <w:p w14:paraId="43500902" w14:textId="77777777" w:rsidR="00DA390E" w:rsidRPr="009C5237" w:rsidRDefault="00DA390E" w:rsidP="009C5237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9C5237">
        <w:rPr>
          <w:rFonts w:ascii="Arial" w:hAnsi="Arial" w:cs="Arial"/>
          <w:sz w:val="22"/>
          <w:szCs w:val="22"/>
        </w:rPr>
        <w:t>K</w:t>
      </w:r>
      <w:r w:rsidR="00902CDD" w:rsidRPr="009C5237">
        <w:rPr>
          <w:rFonts w:ascii="Arial" w:hAnsi="Arial" w:cs="Arial"/>
          <w:sz w:val="22"/>
          <w:szCs w:val="22"/>
        </w:rPr>
        <w:t>ostenlose Rechtsberatung und Rechtsschutz (nach Verordnung des BBW)</w:t>
      </w:r>
    </w:p>
    <w:p w14:paraId="70765D7A" w14:textId="77777777" w:rsidR="00DA390E" w:rsidRPr="009C5237" w:rsidRDefault="00902CDD" w:rsidP="009C5237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5237">
        <w:rPr>
          <w:rFonts w:ascii="Arial" w:hAnsi="Arial" w:cs="Arial"/>
          <w:sz w:val="22"/>
          <w:szCs w:val="22"/>
        </w:rPr>
        <w:t xml:space="preserve">Mitgliedschaft </w:t>
      </w:r>
      <w:r w:rsidR="00DA390E" w:rsidRPr="009C5237">
        <w:rPr>
          <w:rFonts w:ascii="Arial" w:hAnsi="Arial" w:cs="Arial"/>
          <w:sz w:val="22"/>
          <w:szCs w:val="22"/>
        </w:rPr>
        <w:t>beim Deutschen Beamtenbund (</w:t>
      </w:r>
      <w:r w:rsidRPr="009C5237">
        <w:rPr>
          <w:rFonts w:ascii="Arial" w:hAnsi="Arial" w:cs="Arial"/>
          <w:sz w:val="22"/>
          <w:szCs w:val="22"/>
        </w:rPr>
        <w:t>DBB</w:t>
      </w:r>
      <w:r w:rsidR="00DA390E" w:rsidRPr="009C5237">
        <w:rPr>
          <w:rFonts w:ascii="Arial" w:hAnsi="Arial" w:cs="Arial"/>
          <w:sz w:val="22"/>
          <w:szCs w:val="22"/>
        </w:rPr>
        <w:t>)</w:t>
      </w:r>
    </w:p>
    <w:p w14:paraId="07ED03AA" w14:textId="77777777" w:rsidR="00DA390E" w:rsidRPr="009C5237" w:rsidRDefault="00DA390E" w:rsidP="009C5237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9C5237">
        <w:rPr>
          <w:rFonts w:ascii="Arial" w:hAnsi="Arial" w:cs="Arial"/>
          <w:sz w:val="22"/>
          <w:szCs w:val="22"/>
        </w:rPr>
        <w:t>Mitgliedschaft beim Beamtenbund Baden-Württemberg (BBW)</w:t>
      </w:r>
    </w:p>
    <w:p w14:paraId="2AB24B6E" w14:textId="77777777" w:rsidR="00DA390E" w:rsidRPr="009C5237" w:rsidRDefault="00DA390E" w:rsidP="009C5237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5237">
        <w:rPr>
          <w:rFonts w:ascii="Arial" w:hAnsi="Arial" w:cs="Arial"/>
          <w:sz w:val="22"/>
          <w:szCs w:val="22"/>
        </w:rPr>
        <w:t>Mitgliedschaft im Verband Deutscher Realschullehrer (VDR)</w:t>
      </w:r>
      <w:r w:rsidR="00902CDD" w:rsidRPr="009C5237">
        <w:rPr>
          <w:rFonts w:ascii="Arial" w:hAnsi="Arial" w:cs="Arial"/>
          <w:sz w:val="22"/>
          <w:szCs w:val="22"/>
        </w:rPr>
        <w:t xml:space="preserve"> </w:t>
      </w:r>
    </w:p>
    <w:p w14:paraId="1504770E" w14:textId="77777777" w:rsidR="008705A9" w:rsidRPr="009C5237" w:rsidRDefault="00DA390E" w:rsidP="009C5237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5237">
        <w:rPr>
          <w:rFonts w:ascii="Arial" w:hAnsi="Arial" w:cs="Arial"/>
          <w:sz w:val="22"/>
          <w:szCs w:val="22"/>
        </w:rPr>
        <w:t>Sie erhalten kostenfrei folgende Zeitschriften:</w:t>
      </w:r>
    </w:p>
    <w:p w14:paraId="6758217C" w14:textId="77777777" w:rsidR="00DA390E" w:rsidRPr="009C5237" w:rsidRDefault="00DA390E" w:rsidP="009C5237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5237">
        <w:rPr>
          <w:rFonts w:ascii="Arial" w:hAnsi="Arial" w:cs="Arial"/>
          <w:sz w:val="22"/>
          <w:szCs w:val="22"/>
        </w:rPr>
        <w:t>„realist“ – Die Realschule in Baden-Württemberg</w:t>
      </w:r>
    </w:p>
    <w:p w14:paraId="3B09843D" w14:textId="77777777" w:rsidR="00DA390E" w:rsidRPr="009C5237" w:rsidRDefault="00DA390E" w:rsidP="009C5237">
      <w:pPr>
        <w:pStyle w:val="Listenabsatz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5237">
        <w:rPr>
          <w:rFonts w:ascii="Arial" w:hAnsi="Arial" w:cs="Arial"/>
          <w:sz w:val="22"/>
          <w:szCs w:val="22"/>
        </w:rPr>
        <w:t>„Bildung Real“ – Verbandsmagazin des VDR</w:t>
      </w:r>
    </w:p>
    <w:p w14:paraId="7722EB1A" w14:textId="120C518C" w:rsidR="00DA390E" w:rsidRPr="009C5237" w:rsidRDefault="00DA390E" w:rsidP="009C5237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1A24793" w14:textId="77777777" w:rsidR="00F73CCF" w:rsidRPr="009C5237" w:rsidRDefault="00F73CCF" w:rsidP="009C523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A08116" w14:textId="25B21262" w:rsidR="00F73CCF" w:rsidRPr="009C5237" w:rsidRDefault="00F73CCF" w:rsidP="009C52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5237">
        <w:rPr>
          <w:rFonts w:ascii="Arial" w:hAnsi="Arial" w:cs="Arial"/>
          <w:sz w:val="22"/>
          <w:szCs w:val="22"/>
        </w:rPr>
        <w:t>Für diese inbegriffenen Leistungen f</w:t>
      </w:r>
      <w:r w:rsidR="00764DFF" w:rsidRPr="009C5237">
        <w:rPr>
          <w:rFonts w:ascii="Arial" w:hAnsi="Arial" w:cs="Arial"/>
          <w:sz w:val="22"/>
          <w:szCs w:val="22"/>
        </w:rPr>
        <w:t>ie</w:t>
      </w:r>
      <w:r w:rsidRPr="009C5237">
        <w:rPr>
          <w:rFonts w:ascii="Arial" w:hAnsi="Arial" w:cs="Arial"/>
          <w:sz w:val="22"/>
          <w:szCs w:val="22"/>
        </w:rPr>
        <w:t>len</w:t>
      </w:r>
      <w:r w:rsidR="00990D6A" w:rsidRPr="009C5237">
        <w:rPr>
          <w:rFonts w:ascii="Arial" w:hAnsi="Arial" w:cs="Arial"/>
          <w:sz w:val="22"/>
          <w:szCs w:val="22"/>
        </w:rPr>
        <w:t xml:space="preserve"> dem RLV</w:t>
      </w:r>
      <w:r w:rsidRPr="009C5237">
        <w:rPr>
          <w:rFonts w:ascii="Arial" w:hAnsi="Arial" w:cs="Arial"/>
          <w:sz w:val="22"/>
          <w:szCs w:val="22"/>
        </w:rPr>
        <w:t xml:space="preserve"> </w:t>
      </w:r>
      <w:r w:rsidR="00764DFF" w:rsidRPr="009C5237">
        <w:rPr>
          <w:rFonts w:ascii="Arial" w:hAnsi="Arial" w:cs="Arial"/>
          <w:sz w:val="22"/>
          <w:szCs w:val="22"/>
        </w:rPr>
        <w:t xml:space="preserve">bislang </w:t>
      </w:r>
      <w:r w:rsidRPr="009C5237">
        <w:rPr>
          <w:rFonts w:ascii="Arial" w:hAnsi="Arial" w:cs="Arial"/>
          <w:sz w:val="22"/>
          <w:szCs w:val="22"/>
        </w:rPr>
        <w:t>Kosten in Höhe von</w:t>
      </w:r>
      <w:r w:rsidR="00990D6A" w:rsidRPr="009C5237">
        <w:rPr>
          <w:rFonts w:ascii="Arial" w:hAnsi="Arial" w:cs="Arial"/>
          <w:sz w:val="22"/>
          <w:szCs w:val="22"/>
        </w:rPr>
        <w:t xml:space="preserve"> knapp</w:t>
      </w:r>
      <w:r w:rsidRPr="009C5237">
        <w:rPr>
          <w:rFonts w:ascii="Arial" w:hAnsi="Arial" w:cs="Arial"/>
          <w:sz w:val="22"/>
          <w:szCs w:val="22"/>
        </w:rPr>
        <w:t xml:space="preserve"> </w:t>
      </w:r>
      <w:r w:rsidR="00764DFF" w:rsidRPr="009C5237">
        <w:rPr>
          <w:rFonts w:ascii="Arial" w:hAnsi="Arial" w:cs="Arial"/>
          <w:sz w:val="22"/>
          <w:szCs w:val="22"/>
        </w:rPr>
        <w:t>7,-</w:t>
      </w:r>
      <w:r w:rsidR="000D336B">
        <w:rPr>
          <w:rFonts w:ascii="Arial" w:hAnsi="Arial" w:cs="Arial"/>
          <w:sz w:val="22"/>
          <w:szCs w:val="22"/>
        </w:rPr>
        <w:t xml:space="preserve"> </w:t>
      </w:r>
      <w:r w:rsidRPr="009C5237">
        <w:rPr>
          <w:rFonts w:ascii="Arial" w:hAnsi="Arial" w:cs="Arial"/>
          <w:sz w:val="22"/>
          <w:szCs w:val="22"/>
        </w:rPr>
        <w:t>€ pro Monat und Mitglied an und zwar unabhängig vom Deputat und Beitrag des einzelnen Mitglieds.</w:t>
      </w:r>
      <w:r w:rsidR="00764DFF" w:rsidRPr="009C5237">
        <w:rPr>
          <w:rFonts w:ascii="Arial" w:hAnsi="Arial" w:cs="Arial"/>
          <w:sz w:val="22"/>
          <w:szCs w:val="22"/>
        </w:rPr>
        <w:t xml:space="preserve"> Diese Beiträge steigen im kommenden Jahr und ließen sich durch Einsparungen auch nicht mehr auffangen. </w:t>
      </w:r>
    </w:p>
    <w:p w14:paraId="2DF94E88" w14:textId="23961727" w:rsidR="008705A9" w:rsidRPr="009C5237" w:rsidRDefault="00F73CCF" w:rsidP="009C52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5237">
        <w:rPr>
          <w:rFonts w:ascii="Arial" w:hAnsi="Arial" w:cs="Arial"/>
          <w:sz w:val="22"/>
          <w:szCs w:val="22"/>
        </w:rPr>
        <w:t xml:space="preserve">Deshalb war es für uns ein unvermeidlicher Schritt, den Mitgliedsbeitrag anzuheben, um als Verband auch mittel- und langfristig handlungsfähig zu bleiben und </w:t>
      </w:r>
      <w:r w:rsidR="00AE4983" w:rsidRPr="009C5237">
        <w:rPr>
          <w:rFonts w:ascii="Arial" w:hAnsi="Arial" w:cs="Arial"/>
          <w:sz w:val="22"/>
          <w:szCs w:val="22"/>
        </w:rPr>
        <w:t xml:space="preserve">um </w:t>
      </w:r>
      <w:r w:rsidRPr="009C5237">
        <w:rPr>
          <w:rFonts w:ascii="Arial" w:hAnsi="Arial" w:cs="Arial"/>
          <w:sz w:val="22"/>
          <w:szCs w:val="22"/>
        </w:rPr>
        <w:t xml:space="preserve">die Realschule weiterhin tatkräftig </w:t>
      </w:r>
      <w:r w:rsidR="00AE4983" w:rsidRPr="009C5237">
        <w:rPr>
          <w:rFonts w:ascii="Arial" w:hAnsi="Arial" w:cs="Arial"/>
          <w:sz w:val="22"/>
          <w:szCs w:val="22"/>
        </w:rPr>
        <w:t xml:space="preserve">und wirkungsvoll </w:t>
      </w:r>
      <w:r w:rsidRPr="009C5237">
        <w:rPr>
          <w:rFonts w:ascii="Arial" w:hAnsi="Arial" w:cs="Arial"/>
          <w:sz w:val="22"/>
          <w:szCs w:val="22"/>
        </w:rPr>
        <w:t>vertreten zu können.</w:t>
      </w:r>
    </w:p>
    <w:p w14:paraId="1A7C77EF" w14:textId="3411D601" w:rsidR="00252F8D" w:rsidRPr="009C5237" w:rsidRDefault="00252F8D" w:rsidP="009C52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5237">
        <w:rPr>
          <w:rFonts w:ascii="Arial" w:hAnsi="Arial" w:cs="Arial"/>
          <w:sz w:val="22"/>
          <w:szCs w:val="22"/>
        </w:rPr>
        <w:t>Mit den neuen Beitragshöhen haben wir zugleich, im Sinne einer bestmöglichen Beitragsgerechtigkeit, für Lehrkräfte, die nicht in A13 eingestuft sind, weitere Beitragsgruppen geschaffen.</w:t>
      </w:r>
    </w:p>
    <w:p w14:paraId="5002E79E" w14:textId="77777777" w:rsidR="00252F8D" w:rsidRPr="009C5237" w:rsidRDefault="00252F8D" w:rsidP="009C523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A7D0A2" w14:textId="77777777" w:rsidR="00B3786E" w:rsidRDefault="00B3786E" w:rsidP="009C5237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DFB9BE4" w14:textId="77777777" w:rsidR="00B3786E" w:rsidRDefault="00B3786E" w:rsidP="009C5237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41CB7D6" w14:textId="77777777" w:rsidR="00B3786E" w:rsidRDefault="00B3786E" w:rsidP="009C5237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F00505" w14:textId="77777777" w:rsidR="00B3786E" w:rsidRDefault="00B3786E" w:rsidP="009C5237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EA94AC6" w14:textId="5CC53786" w:rsidR="00F73CCF" w:rsidRDefault="00F73CCF" w:rsidP="00F92A65">
      <w:pPr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9C5237">
        <w:rPr>
          <w:rFonts w:ascii="Arial" w:hAnsi="Arial" w:cs="Arial"/>
          <w:sz w:val="22"/>
          <w:szCs w:val="22"/>
          <w:u w:val="single"/>
        </w:rPr>
        <w:lastRenderedPageBreak/>
        <w:t xml:space="preserve">Die RLV-Mitgliedsbeiträge sind seit </w:t>
      </w:r>
      <w:r w:rsidR="00AE4983" w:rsidRPr="009C5237">
        <w:rPr>
          <w:rFonts w:ascii="Arial" w:hAnsi="Arial" w:cs="Arial"/>
          <w:sz w:val="22"/>
          <w:szCs w:val="22"/>
          <w:u w:val="single"/>
        </w:rPr>
        <w:t xml:space="preserve">Januar </w:t>
      </w:r>
      <w:r w:rsidRPr="009C5237">
        <w:rPr>
          <w:rFonts w:ascii="Arial" w:hAnsi="Arial" w:cs="Arial"/>
          <w:sz w:val="22"/>
          <w:szCs w:val="22"/>
          <w:u w:val="single"/>
        </w:rPr>
        <w:t>202</w:t>
      </w:r>
      <w:r w:rsidR="00252F8D" w:rsidRPr="009C5237">
        <w:rPr>
          <w:rFonts w:ascii="Arial" w:hAnsi="Arial" w:cs="Arial"/>
          <w:sz w:val="22"/>
          <w:szCs w:val="22"/>
          <w:u w:val="single"/>
        </w:rPr>
        <w:t>6</w:t>
      </w:r>
      <w:r w:rsidRPr="009C5237">
        <w:rPr>
          <w:rFonts w:ascii="Arial" w:hAnsi="Arial" w:cs="Arial"/>
          <w:sz w:val="22"/>
          <w:szCs w:val="22"/>
          <w:u w:val="single"/>
        </w:rPr>
        <w:t xml:space="preserve"> wie folgt gestaffelt:</w:t>
      </w:r>
    </w:p>
    <w:p w14:paraId="347AC172" w14:textId="65696C28" w:rsidR="00B3786E" w:rsidRPr="006F2901" w:rsidRDefault="00B3786E" w:rsidP="00B3786E">
      <w:pPr>
        <w:rPr>
          <w:rFonts w:ascii="Arial" w:hAnsi="Arial" w:cs="Arial"/>
        </w:rPr>
      </w:pPr>
    </w:p>
    <w:tbl>
      <w:tblPr>
        <w:tblStyle w:val="Tabellenraster"/>
        <w:tblW w:w="0" w:type="auto"/>
        <w:tblInd w:w="2124" w:type="dxa"/>
        <w:tblLook w:val="04A0" w:firstRow="1" w:lastRow="0" w:firstColumn="1" w:lastColumn="0" w:noHBand="0" w:noVBand="1"/>
      </w:tblPr>
      <w:tblGrid>
        <w:gridCol w:w="3160"/>
        <w:gridCol w:w="1876"/>
      </w:tblGrid>
      <w:tr w:rsidR="00F92A65" w:rsidRPr="001E6A1C" w14:paraId="61B4C10F" w14:textId="77777777" w:rsidTr="001477A5"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6008" w14:textId="6CF27A41" w:rsidR="00F92A65" w:rsidRPr="001E6A1C" w:rsidRDefault="00F92A65" w:rsidP="00B378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Monatsbeiträge ab 1/2026</w:t>
            </w:r>
          </w:p>
        </w:tc>
      </w:tr>
      <w:tr w:rsidR="00F92A65" w:rsidRPr="001E6A1C" w14:paraId="2A4D6D45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5874" w14:textId="77777777" w:rsidR="00F92A65" w:rsidRPr="001E6A1C" w:rsidRDefault="00F92A65" w:rsidP="007D4C5F">
            <w:pPr>
              <w:spacing w:after="160"/>
              <w:rPr>
                <w:rFonts w:ascii="Arial" w:hAnsi="Arial" w:cs="Arial"/>
              </w:rPr>
            </w:pPr>
            <w:r w:rsidRPr="001E6A1C">
              <w:rPr>
                <w:rFonts w:ascii="Arial" w:hAnsi="Arial" w:cs="Arial"/>
              </w:rPr>
              <w:t>Studierende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4B95" w14:textId="3A932172" w:rsidR="00F92A65" w:rsidRPr="001E6A1C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beitragsfrei</w:t>
            </w:r>
          </w:p>
        </w:tc>
      </w:tr>
      <w:tr w:rsidR="00F92A65" w:rsidRPr="001E6A1C" w14:paraId="246B5D55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B73F" w14:textId="6220A9A8" w:rsidR="00F92A65" w:rsidRPr="001E6A1C" w:rsidRDefault="00F92A65" w:rsidP="007D4C5F">
            <w:pPr>
              <w:spacing w:after="160"/>
              <w:rPr>
                <w:rFonts w:ascii="Arial" w:hAnsi="Arial" w:cs="Arial"/>
              </w:rPr>
            </w:pPr>
            <w:r w:rsidRPr="001E6A1C">
              <w:rPr>
                <w:rFonts w:ascii="Arial" w:hAnsi="Arial" w:cs="Arial"/>
              </w:rPr>
              <w:t>Lehr</w:t>
            </w:r>
            <w:r w:rsidR="0005460E">
              <w:rPr>
                <w:rFonts w:ascii="Arial" w:hAnsi="Arial" w:cs="Arial"/>
              </w:rPr>
              <w:t>amts</w:t>
            </w:r>
            <w:r w:rsidRPr="001E6A1C">
              <w:rPr>
                <w:rFonts w:ascii="Arial" w:hAnsi="Arial" w:cs="Arial"/>
              </w:rPr>
              <w:t xml:space="preserve">anwärter/innen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DB29" w14:textId="77777777" w:rsidR="00F92A65" w:rsidRPr="001E6A1C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 w:rsidRPr="001E6A1C">
              <w:rPr>
                <w:rFonts w:ascii="Arial" w:hAnsi="Arial" w:cs="Arial"/>
                <w:b/>
              </w:rPr>
              <w:t xml:space="preserve">  2,00 €</w:t>
            </w:r>
          </w:p>
        </w:tc>
      </w:tr>
      <w:tr w:rsidR="00F92A65" w:rsidRPr="001E6A1C" w14:paraId="62637D48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4A83" w14:textId="77777777" w:rsidR="00F92A65" w:rsidRPr="001E6A1C" w:rsidRDefault="00F92A65" w:rsidP="007D4C5F">
            <w:pPr>
              <w:spacing w:after="160"/>
              <w:rPr>
                <w:rFonts w:ascii="Arial" w:hAnsi="Arial" w:cs="Arial"/>
              </w:rPr>
            </w:pPr>
            <w:r w:rsidRPr="001E6A1C">
              <w:rPr>
                <w:rFonts w:ascii="Arial" w:hAnsi="Arial" w:cs="Arial"/>
              </w:rPr>
              <w:t>Lehrer/innen ohne Anstellung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6C1D" w14:textId="77777777" w:rsidR="00F92A65" w:rsidRPr="001E6A1C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 w:rsidRPr="001E6A1C">
              <w:rPr>
                <w:rFonts w:ascii="Arial" w:hAnsi="Arial" w:cs="Arial"/>
                <w:b/>
              </w:rPr>
              <w:t xml:space="preserve">  4,00 €</w:t>
            </w:r>
          </w:p>
        </w:tc>
      </w:tr>
      <w:tr w:rsidR="00F92A65" w:rsidRPr="001E6A1C" w14:paraId="56588F9B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30F7" w14:textId="77777777" w:rsidR="00F92A65" w:rsidRDefault="00F92A65" w:rsidP="007D4C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Lehrkräfte in Elternzeit (zuvor in Teilzeit bis 14 Stunden)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263B" w14:textId="77777777" w:rsidR="00F92A65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4,00 €</w:t>
            </w:r>
          </w:p>
        </w:tc>
      </w:tr>
      <w:tr w:rsidR="00F92A65" w:rsidRPr="001E6A1C" w14:paraId="154B1E10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15FC" w14:textId="77777777" w:rsidR="00F92A65" w:rsidRDefault="00F92A65" w:rsidP="007D4C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Pensionierter Ehepartner im RLV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34DF" w14:textId="77777777" w:rsidR="00F92A65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5,00 €</w:t>
            </w:r>
          </w:p>
        </w:tc>
      </w:tr>
      <w:tr w:rsidR="00F92A65" w:rsidRPr="001E6A1C" w14:paraId="01503ABD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177D" w14:textId="77777777" w:rsidR="00F92A65" w:rsidRDefault="00F92A65" w:rsidP="007D4C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„Nichterfüller/innen“ (Teilzeit)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01C8" w14:textId="77777777" w:rsidR="00F92A65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6,00 €</w:t>
            </w:r>
          </w:p>
        </w:tc>
      </w:tr>
      <w:tr w:rsidR="00F92A65" w:rsidRPr="001E6A1C" w14:paraId="0A3D6B1D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1968" w14:textId="77777777" w:rsidR="00F92A65" w:rsidRDefault="00F92A65" w:rsidP="007D4C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Lehrkräfte in Elternzeit (zuvor in Teilzeit bis 20 Stunden)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A631" w14:textId="77777777" w:rsidR="00F92A65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6,00 €</w:t>
            </w:r>
          </w:p>
        </w:tc>
      </w:tr>
      <w:tr w:rsidR="00F92A65" w:rsidRPr="001E6A1C" w14:paraId="71970251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EBAF" w14:textId="77777777" w:rsidR="00F92A65" w:rsidRDefault="00F92A65" w:rsidP="007D4C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Lehrkräfte in Elternzeit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8299" w14:textId="77777777" w:rsidR="00F92A65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8,00 €</w:t>
            </w:r>
          </w:p>
        </w:tc>
      </w:tr>
      <w:tr w:rsidR="00F92A65" w:rsidRPr="001E6A1C" w14:paraId="6ADA24E2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DC5B" w14:textId="77777777" w:rsidR="00F92A65" w:rsidRPr="001E6A1C" w:rsidRDefault="00F92A65" w:rsidP="007D4C5F">
            <w:pPr>
              <w:rPr>
                <w:rFonts w:ascii="Arial" w:hAnsi="Arial" w:cs="Arial"/>
              </w:rPr>
            </w:pPr>
            <w:r w:rsidRPr="001E6A1C">
              <w:rPr>
                <w:rFonts w:ascii="Arial" w:hAnsi="Arial" w:cs="Arial"/>
              </w:rPr>
              <w:t>Angestellte Lehrkräfte – bis 14 Stunden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5D82" w14:textId="77777777" w:rsidR="00F92A65" w:rsidRPr="001E6A1C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 w:rsidRPr="001E6A1C">
              <w:rPr>
                <w:rFonts w:ascii="Arial" w:hAnsi="Arial" w:cs="Arial"/>
                <w:b/>
              </w:rPr>
              <w:t xml:space="preserve">  8,00 €</w:t>
            </w:r>
          </w:p>
        </w:tc>
      </w:tr>
      <w:tr w:rsidR="00F92A65" w:rsidRPr="001E6A1C" w14:paraId="14137C42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D814" w14:textId="77777777" w:rsidR="00F92A65" w:rsidRPr="001E6A1C" w:rsidRDefault="00F92A65" w:rsidP="007D4C5F">
            <w:pPr>
              <w:rPr>
                <w:rFonts w:ascii="Arial" w:hAnsi="Arial" w:cs="Arial"/>
              </w:rPr>
            </w:pPr>
            <w:r w:rsidRPr="001E6A1C">
              <w:rPr>
                <w:rFonts w:ascii="Arial" w:hAnsi="Arial" w:cs="Arial"/>
              </w:rPr>
              <w:t>Fachlehrer/innen bis 14 Stunden</w:t>
            </w:r>
            <w:r>
              <w:rPr>
                <w:rFonts w:ascii="Arial" w:hAnsi="Arial" w:cs="Arial"/>
              </w:rPr>
              <w:t xml:space="preserve"> (A11)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5959" w14:textId="77777777" w:rsidR="00F92A65" w:rsidRPr="001E6A1C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 w:rsidRPr="001E6A1C">
              <w:rPr>
                <w:rFonts w:ascii="Arial" w:hAnsi="Arial" w:cs="Arial"/>
                <w:b/>
              </w:rPr>
              <w:t xml:space="preserve">  8,00 €</w:t>
            </w:r>
          </w:p>
        </w:tc>
      </w:tr>
      <w:tr w:rsidR="00F92A65" w:rsidRPr="001E6A1C" w14:paraId="4563ED55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AA0C" w14:textId="77777777" w:rsidR="00F92A65" w:rsidRDefault="00F92A65" w:rsidP="007D4C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Fachlehrer/innen (A 10 Teilzeit bis 14 Stunden)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5F6E" w14:textId="77777777" w:rsidR="00F92A65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8,00 €</w:t>
            </w:r>
          </w:p>
        </w:tc>
      </w:tr>
      <w:tr w:rsidR="00F92A65" w:rsidRPr="001E6A1C" w14:paraId="756BE10D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9EC9" w14:textId="77777777" w:rsidR="00F92A65" w:rsidRPr="001E6A1C" w:rsidRDefault="00F92A65" w:rsidP="007D4C5F">
            <w:pPr>
              <w:spacing w:after="160"/>
              <w:rPr>
                <w:rFonts w:ascii="Arial" w:hAnsi="Arial" w:cs="Arial"/>
              </w:rPr>
            </w:pPr>
            <w:r w:rsidRPr="001E6A1C">
              <w:rPr>
                <w:rFonts w:ascii="Arial" w:hAnsi="Arial" w:cs="Arial"/>
              </w:rPr>
              <w:t>Ehepartner-Mitglied im RLV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54BE" w14:textId="77777777" w:rsidR="00F92A65" w:rsidRPr="001E6A1C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 w:rsidRPr="001E6A1C">
              <w:rPr>
                <w:rFonts w:ascii="Arial" w:hAnsi="Arial" w:cs="Arial"/>
                <w:b/>
              </w:rPr>
              <w:t>10,00 €</w:t>
            </w:r>
          </w:p>
        </w:tc>
      </w:tr>
      <w:tr w:rsidR="00F92A65" w:rsidRPr="001E6A1C" w14:paraId="15DC713D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9C5E" w14:textId="77777777" w:rsidR="00F92A65" w:rsidRPr="001E6A1C" w:rsidRDefault="00F92A65" w:rsidP="007D4C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„Nichterfüller/innen“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AAC" w14:textId="77777777" w:rsidR="00F92A65" w:rsidRPr="001E6A1C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10,00 €</w:t>
            </w:r>
          </w:p>
        </w:tc>
      </w:tr>
      <w:tr w:rsidR="00F92A65" w:rsidRPr="001E6A1C" w14:paraId="6F075792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E217" w14:textId="77777777" w:rsidR="00F92A65" w:rsidRPr="001E6A1C" w:rsidRDefault="00F92A65" w:rsidP="007D4C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Lehrer/innen </w:t>
            </w:r>
            <w:r w:rsidRPr="001E6A1C">
              <w:rPr>
                <w:rFonts w:ascii="Arial" w:hAnsi="Arial" w:cs="Arial"/>
              </w:rPr>
              <w:t>Teilzeit (A12 bis 14 Stunden)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5748" w14:textId="77777777" w:rsidR="00F92A65" w:rsidRPr="001E6A1C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 w:rsidRPr="001E6A1C">
              <w:rPr>
                <w:rFonts w:ascii="Arial" w:hAnsi="Arial" w:cs="Arial"/>
                <w:b/>
              </w:rPr>
              <w:t>10,00 €</w:t>
            </w:r>
          </w:p>
        </w:tc>
      </w:tr>
      <w:tr w:rsidR="00F92A65" w:rsidRPr="001E6A1C" w14:paraId="448230D4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63E5" w14:textId="77777777" w:rsidR="00F92A65" w:rsidRPr="001E6A1C" w:rsidRDefault="00F92A65" w:rsidP="007D4C5F">
            <w:p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Realschullehrer/innen </w:t>
            </w:r>
            <w:r w:rsidRPr="001E6A1C">
              <w:rPr>
                <w:rFonts w:ascii="Arial" w:hAnsi="Arial" w:cs="Arial"/>
              </w:rPr>
              <w:t>Teilzeit (A13 bis 14 Stunden)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F261" w14:textId="77777777" w:rsidR="00F92A65" w:rsidRPr="001E6A1C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 w:rsidRPr="001E6A1C">
              <w:rPr>
                <w:rFonts w:ascii="Arial" w:hAnsi="Arial" w:cs="Arial"/>
                <w:b/>
              </w:rPr>
              <w:t>10,00 €</w:t>
            </w:r>
          </w:p>
        </w:tc>
      </w:tr>
      <w:tr w:rsidR="00F92A65" w:rsidRPr="001E6A1C" w14:paraId="150A408D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1AB1" w14:textId="77777777" w:rsidR="00F92A65" w:rsidRPr="001E6A1C" w:rsidRDefault="00F92A65" w:rsidP="007D4C5F">
            <w:pPr>
              <w:rPr>
                <w:rFonts w:ascii="Arial" w:hAnsi="Arial" w:cs="Arial"/>
              </w:rPr>
            </w:pPr>
            <w:r w:rsidRPr="001E6A1C">
              <w:rPr>
                <w:rFonts w:ascii="Arial" w:hAnsi="Arial" w:cs="Arial"/>
              </w:rPr>
              <w:t>Angestellte Lehrkräfte – bis 20 Stunden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E4CC" w14:textId="77777777" w:rsidR="00F92A65" w:rsidRPr="001E6A1C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 w:rsidRPr="001E6A1C">
              <w:rPr>
                <w:rFonts w:ascii="Arial" w:hAnsi="Arial" w:cs="Arial"/>
                <w:b/>
              </w:rPr>
              <w:t>11,00 €</w:t>
            </w:r>
          </w:p>
        </w:tc>
      </w:tr>
      <w:tr w:rsidR="00F92A65" w:rsidRPr="001E6A1C" w14:paraId="7501D4F7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1DEA" w14:textId="77777777" w:rsidR="00F92A65" w:rsidRPr="001E6A1C" w:rsidRDefault="00F92A65" w:rsidP="007D4C5F">
            <w:pPr>
              <w:rPr>
                <w:rFonts w:ascii="Arial" w:hAnsi="Arial" w:cs="Arial"/>
              </w:rPr>
            </w:pPr>
            <w:r w:rsidRPr="001E6A1C">
              <w:rPr>
                <w:rFonts w:ascii="Arial" w:hAnsi="Arial" w:cs="Arial"/>
              </w:rPr>
              <w:t>Fachlehrer/innen bis 20 Stunden</w:t>
            </w:r>
            <w:r>
              <w:rPr>
                <w:rFonts w:ascii="Arial" w:hAnsi="Arial" w:cs="Arial"/>
              </w:rPr>
              <w:t xml:space="preserve"> (A11)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78CB" w14:textId="77777777" w:rsidR="00F92A65" w:rsidRPr="001E6A1C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 w:rsidRPr="001E6A1C">
              <w:rPr>
                <w:rFonts w:ascii="Arial" w:hAnsi="Arial" w:cs="Arial"/>
                <w:b/>
              </w:rPr>
              <w:t>11,00 €</w:t>
            </w:r>
          </w:p>
        </w:tc>
      </w:tr>
      <w:tr w:rsidR="00F92A65" w:rsidRPr="001E6A1C" w14:paraId="43B09815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0409" w14:textId="77777777" w:rsidR="00F92A65" w:rsidRDefault="00F92A65" w:rsidP="007D4C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Fachlehrer/innen (A 10 Teilzeit bis 20 Stunden)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B44C" w14:textId="77777777" w:rsidR="00F92A65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11,00 €</w:t>
            </w:r>
          </w:p>
        </w:tc>
      </w:tr>
      <w:tr w:rsidR="00F92A65" w:rsidRPr="001E6A1C" w14:paraId="00481181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3A9D" w14:textId="77777777" w:rsidR="00F92A65" w:rsidRPr="001E6A1C" w:rsidRDefault="00F92A65" w:rsidP="007D4C5F">
            <w:pPr>
              <w:spacing w:after="160"/>
              <w:rPr>
                <w:rFonts w:ascii="Arial" w:hAnsi="Arial" w:cs="Arial"/>
              </w:rPr>
            </w:pPr>
            <w:r w:rsidRPr="001E6A1C">
              <w:rPr>
                <w:rFonts w:ascii="Arial" w:hAnsi="Arial" w:cs="Arial"/>
              </w:rPr>
              <w:t>Pensionäre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82D6" w14:textId="77777777" w:rsidR="00F92A65" w:rsidRPr="001E6A1C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 w:rsidRPr="001E6A1C">
              <w:rPr>
                <w:rFonts w:ascii="Arial" w:hAnsi="Arial" w:cs="Arial"/>
                <w:b/>
              </w:rPr>
              <w:t>12,00 €</w:t>
            </w:r>
          </w:p>
        </w:tc>
      </w:tr>
      <w:tr w:rsidR="00F92A65" w:rsidRPr="001E6A1C" w14:paraId="36DD778E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3975" w14:textId="77777777" w:rsidR="00F92A65" w:rsidRDefault="00F92A65" w:rsidP="007D4C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Fachlehrer/innen (A10)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352A" w14:textId="77777777" w:rsidR="00F92A65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13,00 €</w:t>
            </w:r>
          </w:p>
        </w:tc>
      </w:tr>
      <w:tr w:rsidR="00F92A65" w:rsidRPr="001E6A1C" w14:paraId="3353C156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609E" w14:textId="77777777" w:rsidR="00F92A65" w:rsidRPr="001E6A1C" w:rsidRDefault="00F92A65" w:rsidP="007D4C5F">
            <w:pPr>
              <w:rPr>
                <w:rFonts w:ascii="Arial" w:hAnsi="Arial" w:cs="Arial"/>
              </w:rPr>
            </w:pPr>
            <w:r w:rsidRPr="001E6A1C">
              <w:rPr>
                <w:rFonts w:ascii="Arial" w:hAnsi="Arial" w:cs="Arial"/>
              </w:rPr>
              <w:t>Angestellte Lehrkräfte – Vollzeit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8C06" w14:textId="77777777" w:rsidR="00F92A65" w:rsidRPr="001E6A1C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 w:rsidRPr="001E6A1C">
              <w:rPr>
                <w:rFonts w:ascii="Arial" w:hAnsi="Arial" w:cs="Arial"/>
                <w:b/>
              </w:rPr>
              <w:t>14,00 €</w:t>
            </w:r>
          </w:p>
        </w:tc>
      </w:tr>
      <w:tr w:rsidR="00F92A65" w:rsidRPr="001E6A1C" w14:paraId="674634AC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BD16" w14:textId="77777777" w:rsidR="00F92A65" w:rsidRPr="001E6A1C" w:rsidRDefault="00F92A65" w:rsidP="007D4C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Lehrer/innen </w:t>
            </w:r>
            <w:r w:rsidRPr="001E6A1C">
              <w:rPr>
                <w:rFonts w:ascii="Arial" w:hAnsi="Arial" w:cs="Arial"/>
              </w:rPr>
              <w:t>Teilzeit (A12 bis 20 Stunden)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BB59" w14:textId="77777777" w:rsidR="00F92A65" w:rsidRPr="001E6A1C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 w:rsidRPr="001E6A1C">
              <w:rPr>
                <w:rFonts w:ascii="Arial" w:hAnsi="Arial" w:cs="Arial"/>
                <w:b/>
              </w:rPr>
              <w:t>14,00 €</w:t>
            </w:r>
          </w:p>
        </w:tc>
      </w:tr>
      <w:tr w:rsidR="00F92A65" w:rsidRPr="001E6A1C" w14:paraId="16B821A8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A78B" w14:textId="77777777" w:rsidR="00F92A65" w:rsidRPr="001E6A1C" w:rsidRDefault="00F92A65" w:rsidP="007D4C5F">
            <w:pPr>
              <w:spacing w:after="1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Realschullehrer/innen </w:t>
            </w:r>
            <w:r w:rsidRPr="001E6A1C">
              <w:rPr>
                <w:rFonts w:ascii="Arial" w:hAnsi="Arial" w:cs="Arial"/>
              </w:rPr>
              <w:t>Teilzeit (A13 bis 20 Stunden)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390A" w14:textId="77777777" w:rsidR="00F92A65" w:rsidRPr="001E6A1C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 w:rsidRPr="001E6A1C">
              <w:rPr>
                <w:rFonts w:ascii="Arial" w:hAnsi="Arial" w:cs="Arial"/>
                <w:b/>
              </w:rPr>
              <w:t>14,00 €</w:t>
            </w:r>
          </w:p>
        </w:tc>
      </w:tr>
      <w:tr w:rsidR="00F92A65" w:rsidRPr="001E6A1C" w14:paraId="6765A9C3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E899" w14:textId="77777777" w:rsidR="00F92A65" w:rsidRPr="001E6A1C" w:rsidRDefault="00F92A65" w:rsidP="007D4C5F">
            <w:pPr>
              <w:spacing w:after="160"/>
              <w:rPr>
                <w:rFonts w:ascii="Arial" w:hAnsi="Arial" w:cs="Arial"/>
              </w:rPr>
            </w:pPr>
            <w:r w:rsidRPr="001E6A1C">
              <w:rPr>
                <w:rFonts w:ascii="Arial" w:hAnsi="Arial" w:cs="Arial"/>
              </w:rPr>
              <w:t>Fachlehrer/innen</w:t>
            </w:r>
            <w:r>
              <w:rPr>
                <w:rFonts w:ascii="Arial" w:hAnsi="Arial" w:cs="Arial"/>
              </w:rPr>
              <w:t xml:space="preserve"> (A11)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02C1" w14:textId="77777777" w:rsidR="00F92A65" w:rsidRPr="001E6A1C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 w:rsidRPr="001E6A1C">
              <w:rPr>
                <w:rFonts w:ascii="Arial" w:hAnsi="Arial" w:cs="Arial"/>
                <w:b/>
              </w:rPr>
              <w:t>15,00 €</w:t>
            </w:r>
          </w:p>
        </w:tc>
      </w:tr>
      <w:tr w:rsidR="00F92A65" w:rsidRPr="001E6A1C" w14:paraId="2BD89667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7D39" w14:textId="77777777" w:rsidR="00F92A65" w:rsidRPr="001E6A1C" w:rsidRDefault="00F92A65" w:rsidP="007D4C5F">
            <w:pPr>
              <w:rPr>
                <w:rFonts w:ascii="Arial" w:hAnsi="Arial" w:cs="Arial"/>
              </w:rPr>
            </w:pPr>
            <w:r w:rsidRPr="001E6A1C">
              <w:rPr>
                <w:rFonts w:ascii="Arial" w:hAnsi="Arial" w:cs="Arial"/>
              </w:rPr>
              <w:t>Lehrer/innen (A12)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D651" w14:textId="77777777" w:rsidR="00F92A65" w:rsidRPr="001E6A1C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 w:rsidRPr="001E6A1C">
              <w:rPr>
                <w:rFonts w:ascii="Arial" w:hAnsi="Arial" w:cs="Arial"/>
                <w:b/>
              </w:rPr>
              <w:t>16,00 €</w:t>
            </w:r>
          </w:p>
        </w:tc>
      </w:tr>
      <w:tr w:rsidR="00F92A65" w:rsidRPr="001E6A1C" w14:paraId="3617E02B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B101" w14:textId="77777777" w:rsidR="00F92A65" w:rsidRPr="001E6A1C" w:rsidRDefault="00F92A65" w:rsidP="007D4C5F">
            <w:pPr>
              <w:spacing w:after="160"/>
              <w:rPr>
                <w:rFonts w:ascii="Arial" w:hAnsi="Arial" w:cs="Arial"/>
              </w:rPr>
            </w:pPr>
            <w:r w:rsidRPr="001E6A1C">
              <w:rPr>
                <w:rFonts w:ascii="Arial" w:hAnsi="Arial" w:cs="Arial"/>
              </w:rPr>
              <w:t>Realschullehrer/innen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470E" w14:textId="77777777" w:rsidR="00F92A65" w:rsidRPr="001E6A1C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 w:rsidRPr="001E6A1C">
              <w:rPr>
                <w:rFonts w:ascii="Arial" w:hAnsi="Arial" w:cs="Arial"/>
                <w:b/>
              </w:rPr>
              <w:t>18,00 €</w:t>
            </w:r>
          </w:p>
        </w:tc>
      </w:tr>
      <w:tr w:rsidR="00F92A65" w:rsidRPr="001E6A1C" w14:paraId="7A9745E4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A3AB" w14:textId="77777777" w:rsidR="00F92A65" w:rsidRPr="001E6A1C" w:rsidRDefault="00F92A65" w:rsidP="007D4C5F">
            <w:pPr>
              <w:spacing w:after="160"/>
              <w:rPr>
                <w:rFonts w:ascii="Arial" w:hAnsi="Arial" w:cs="Arial"/>
              </w:rPr>
            </w:pPr>
            <w:r w:rsidRPr="001E6A1C">
              <w:rPr>
                <w:rFonts w:ascii="Arial" w:hAnsi="Arial" w:cs="Arial"/>
              </w:rPr>
              <w:t>Realschulkonrektoren/innen und Schulaufsicht (A14)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ACFE" w14:textId="77777777" w:rsidR="00F92A65" w:rsidRPr="001E6A1C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 w:rsidRPr="001E6A1C">
              <w:rPr>
                <w:rFonts w:ascii="Arial" w:hAnsi="Arial" w:cs="Arial"/>
                <w:b/>
              </w:rPr>
              <w:t>20,00 €</w:t>
            </w:r>
          </w:p>
        </w:tc>
      </w:tr>
      <w:tr w:rsidR="00F92A65" w:rsidRPr="001E6A1C" w14:paraId="7EA12AF9" w14:textId="77777777" w:rsidTr="007D4C5F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2FD2" w14:textId="77777777" w:rsidR="00F92A65" w:rsidRPr="001E6A1C" w:rsidRDefault="00F92A65" w:rsidP="007D4C5F">
            <w:pPr>
              <w:spacing w:after="160"/>
              <w:rPr>
                <w:rFonts w:ascii="Arial" w:hAnsi="Arial" w:cs="Arial"/>
              </w:rPr>
            </w:pPr>
            <w:r w:rsidRPr="001E6A1C">
              <w:rPr>
                <w:rFonts w:ascii="Arial" w:hAnsi="Arial" w:cs="Arial"/>
              </w:rPr>
              <w:t>Realschulrektoren/innen und Schulaufsicht (A15)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45A8" w14:textId="77777777" w:rsidR="00F92A65" w:rsidRPr="001E6A1C" w:rsidRDefault="00F92A65" w:rsidP="007D4C5F">
            <w:pPr>
              <w:jc w:val="right"/>
              <w:rPr>
                <w:rFonts w:ascii="Arial" w:hAnsi="Arial" w:cs="Arial"/>
                <w:b/>
              </w:rPr>
            </w:pPr>
            <w:r w:rsidRPr="001E6A1C">
              <w:rPr>
                <w:rFonts w:ascii="Arial" w:hAnsi="Arial" w:cs="Arial"/>
                <w:b/>
              </w:rPr>
              <w:t>22,00 €</w:t>
            </w:r>
          </w:p>
        </w:tc>
      </w:tr>
    </w:tbl>
    <w:p w14:paraId="7FA6684A" w14:textId="77777777" w:rsidR="00F73CCF" w:rsidRPr="009C5237" w:rsidRDefault="00F73CCF" w:rsidP="009C523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6420443" w14:textId="77777777" w:rsidR="008705A9" w:rsidRPr="009C5237" w:rsidRDefault="008705A9" w:rsidP="009C523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AA2D06" w14:textId="4BD85327" w:rsidR="00C438A1" w:rsidRPr="009C5237" w:rsidRDefault="008705A9" w:rsidP="009C52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5237">
        <w:rPr>
          <w:rFonts w:ascii="Arial" w:hAnsi="Arial" w:cs="Arial"/>
          <w:sz w:val="22"/>
          <w:szCs w:val="22"/>
        </w:rPr>
        <w:t xml:space="preserve">Die Beiträge im RLV </w:t>
      </w:r>
      <w:r w:rsidR="00F73CCF" w:rsidRPr="009C5237">
        <w:rPr>
          <w:rFonts w:ascii="Arial" w:hAnsi="Arial" w:cs="Arial"/>
          <w:sz w:val="22"/>
          <w:szCs w:val="22"/>
        </w:rPr>
        <w:t>waren</w:t>
      </w:r>
      <w:r w:rsidRPr="009C5237">
        <w:rPr>
          <w:rFonts w:ascii="Arial" w:hAnsi="Arial" w:cs="Arial"/>
          <w:sz w:val="22"/>
          <w:szCs w:val="22"/>
        </w:rPr>
        <w:t xml:space="preserve"> </w:t>
      </w:r>
      <w:r w:rsidR="00F73CCF" w:rsidRPr="009C5237">
        <w:rPr>
          <w:rFonts w:ascii="Arial" w:hAnsi="Arial" w:cs="Arial"/>
          <w:sz w:val="22"/>
          <w:szCs w:val="22"/>
        </w:rPr>
        <w:t xml:space="preserve">davor </w:t>
      </w:r>
      <w:r w:rsidR="00252F8D" w:rsidRPr="009C5237">
        <w:rPr>
          <w:rFonts w:ascii="Arial" w:hAnsi="Arial" w:cs="Arial"/>
          <w:sz w:val="22"/>
          <w:szCs w:val="22"/>
        </w:rPr>
        <w:t>6 Jahre</w:t>
      </w:r>
      <w:r w:rsidRPr="009C5237">
        <w:rPr>
          <w:rFonts w:ascii="Arial" w:hAnsi="Arial" w:cs="Arial"/>
          <w:sz w:val="22"/>
          <w:szCs w:val="22"/>
        </w:rPr>
        <w:t xml:space="preserve"> konstant und liegen </w:t>
      </w:r>
      <w:r w:rsidR="00F73CCF" w:rsidRPr="009C5237">
        <w:rPr>
          <w:rFonts w:ascii="Arial" w:hAnsi="Arial" w:cs="Arial"/>
          <w:sz w:val="22"/>
          <w:szCs w:val="22"/>
        </w:rPr>
        <w:t>– auch nach der Erhöhung –</w:t>
      </w:r>
      <w:r w:rsidRPr="009C5237">
        <w:rPr>
          <w:rFonts w:ascii="Arial" w:hAnsi="Arial" w:cs="Arial"/>
          <w:sz w:val="22"/>
          <w:szCs w:val="22"/>
        </w:rPr>
        <w:t xml:space="preserve"> </w:t>
      </w:r>
      <w:r w:rsidR="009811C1">
        <w:rPr>
          <w:rFonts w:ascii="Arial" w:hAnsi="Arial" w:cs="Arial"/>
          <w:sz w:val="22"/>
          <w:szCs w:val="22"/>
        </w:rPr>
        <w:t>weiterhin</w:t>
      </w:r>
      <w:r w:rsidR="00F73CCF" w:rsidRPr="009C5237">
        <w:rPr>
          <w:rFonts w:ascii="Arial" w:hAnsi="Arial" w:cs="Arial"/>
          <w:sz w:val="22"/>
          <w:szCs w:val="22"/>
        </w:rPr>
        <w:t xml:space="preserve"> </w:t>
      </w:r>
      <w:r w:rsidRPr="009C5237">
        <w:rPr>
          <w:rFonts w:ascii="Arial" w:hAnsi="Arial" w:cs="Arial"/>
          <w:sz w:val="22"/>
          <w:szCs w:val="22"/>
        </w:rPr>
        <w:t xml:space="preserve">sehr deutlich unter denen der anderen Lehrerverbände. </w:t>
      </w:r>
      <w:r w:rsidR="00252F8D" w:rsidRPr="009C5237">
        <w:rPr>
          <w:rFonts w:ascii="Arial" w:hAnsi="Arial" w:cs="Arial"/>
          <w:sz w:val="22"/>
          <w:szCs w:val="22"/>
        </w:rPr>
        <w:t>Da wir auch nur alle drei Jahre mit dem Landesrealschultag eine Generalversammlung durchführen, können wir auch nur in diesen Abständen eine Erhöhung vornehmen, um die Kostensteigerungen abzufedern.</w:t>
      </w:r>
    </w:p>
    <w:p w14:paraId="748DF8DF" w14:textId="77777777" w:rsidR="00F73CCF" w:rsidRPr="009C5237" w:rsidRDefault="00F73CCF" w:rsidP="009C523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917DF9" w14:textId="433E1BD6" w:rsidR="008705A9" w:rsidRPr="009C5237" w:rsidRDefault="00F73CCF" w:rsidP="009C52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5237">
        <w:rPr>
          <w:rFonts w:ascii="Arial" w:hAnsi="Arial" w:cs="Arial"/>
          <w:sz w:val="22"/>
          <w:szCs w:val="22"/>
        </w:rPr>
        <w:t>E</w:t>
      </w:r>
      <w:r w:rsidR="008705A9" w:rsidRPr="009C5237">
        <w:rPr>
          <w:rFonts w:ascii="Arial" w:hAnsi="Arial" w:cs="Arial"/>
          <w:sz w:val="22"/>
          <w:szCs w:val="22"/>
        </w:rPr>
        <w:t>ine gute und qualitativ hochwertige Verbandsarbeit</w:t>
      </w:r>
      <w:r w:rsidRPr="009C5237">
        <w:rPr>
          <w:rFonts w:ascii="Arial" w:hAnsi="Arial" w:cs="Arial"/>
          <w:sz w:val="22"/>
          <w:szCs w:val="22"/>
        </w:rPr>
        <w:t xml:space="preserve"> ist uns sehr wichtig.</w:t>
      </w:r>
      <w:r w:rsidR="008705A9" w:rsidRPr="009C5237">
        <w:rPr>
          <w:rFonts w:ascii="Arial" w:hAnsi="Arial" w:cs="Arial"/>
          <w:sz w:val="22"/>
          <w:szCs w:val="22"/>
        </w:rPr>
        <w:t xml:space="preserve"> </w:t>
      </w:r>
      <w:r w:rsidR="00AE4983" w:rsidRPr="009C5237">
        <w:rPr>
          <w:rFonts w:ascii="Arial" w:hAnsi="Arial" w:cs="Arial"/>
          <w:sz w:val="22"/>
          <w:szCs w:val="22"/>
        </w:rPr>
        <w:t>Dafür benötigen wir aber</w:t>
      </w:r>
      <w:r w:rsidR="008705A9" w:rsidRPr="009C5237">
        <w:rPr>
          <w:rFonts w:ascii="Arial" w:hAnsi="Arial" w:cs="Arial"/>
          <w:sz w:val="22"/>
          <w:szCs w:val="22"/>
        </w:rPr>
        <w:t xml:space="preserve"> </w:t>
      </w:r>
      <w:r w:rsidR="00AE4983" w:rsidRPr="009C5237">
        <w:rPr>
          <w:rFonts w:ascii="Arial" w:hAnsi="Arial" w:cs="Arial"/>
          <w:sz w:val="22"/>
          <w:szCs w:val="22"/>
        </w:rPr>
        <w:t xml:space="preserve">neben </w:t>
      </w:r>
      <w:r w:rsidR="008705A9" w:rsidRPr="009C5237">
        <w:rPr>
          <w:rFonts w:ascii="Arial" w:hAnsi="Arial" w:cs="Arial"/>
          <w:sz w:val="22"/>
          <w:szCs w:val="22"/>
        </w:rPr>
        <w:t>dem engagierten Team</w:t>
      </w:r>
      <w:r w:rsidR="00AE4983" w:rsidRPr="009C5237">
        <w:rPr>
          <w:rFonts w:ascii="Arial" w:hAnsi="Arial" w:cs="Arial"/>
          <w:sz w:val="22"/>
          <w:szCs w:val="22"/>
        </w:rPr>
        <w:t xml:space="preserve"> -</w:t>
      </w:r>
      <w:r w:rsidR="008705A9" w:rsidRPr="009C5237">
        <w:rPr>
          <w:rFonts w:ascii="Arial" w:hAnsi="Arial" w:cs="Arial"/>
          <w:sz w:val="22"/>
          <w:szCs w:val="22"/>
        </w:rPr>
        <w:t xml:space="preserve"> das wir</w:t>
      </w:r>
      <w:r w:rsidR="00AE4983" w:rsidRPr="009C5237">
        <w:rPr>
          <w:rFonts w:ascii="Arial" w:hAnsi="Arial" w:cs="Arial"/>
          <w:sz w:val="22"/>
          <w:szCs w:val="22"/>
        </w:rPr>
        <w:t xml:space="preserve"> glücklicherweise</w:t>
      </w:r>
      <w:r w:rsidR="008705A9" w:rsidRPr="009C5237">
        <w:rPr>
          <w:rFonts w:ascii="Arial" w:hAnsi="Arial" w:cs="Arial"/>
          <w:sz w:val="22"/>
          <w:szCs w:val="22"/>
        </w:rPr>
        <w:t xml:space="preserve"> haben</w:t>
      </w:r>
      <w:r w:rsidR="00AE4983" w:rsidRPr="009C5237">
        <w:rPr>
          <w:rFonts w:ascii="Arial" w:hAnsi="Arial" w:cs="Arial"/>
          <w:sz w:val="22"/>
          <w:szCs w:val="22"/>
        </w:rPr>
        <w:t xml:space="preserve"> -</w:t>
      </w:r>
      <w:r w:rsidR="008705A9" w:rsidRPr="009C5237">
        <w:rPr>
          <w:rFonts w:ascii="Arial" w:hAnsi="Arial" w:cs="Arial"/>
          <w:sz w:val="22"/>
          <w:szCs w:val="22"/>
        </w:rPr>
        <w:t xml:space="preserve"> auch</w:t>
      </w:r>
      <w:r w:rsidR="00AE4983" w:rsidRPr="009C5237">
        <w:rPr>
          <w:rFonts w:ascii="Arial" w:hAnsi="Arial" w:cs="Arial"/>
          <w:sz w:val="22"/>
          <w:szCs w:val="22"/>
        </w:rPr>
        <w:t xml:space="preserve"> ausreichende</w:t>
      </w:r>
      <w:r w:rsidR="008705A9" w:rsidRPr="009C5237">
        <w:rPr>
          <w:rFonts w:ascii="Arial" w:hAnsi="Arial" w:cs="Arial"/>
          <w:sz w:val="22"/>
          <w:szCs w:val="22"/>
        </w:rPr>
        <w:t xml:space="preserve"> finanzielle Ressourcen</w:t>
      </w:r>
      <w:r w:rsidR="00AE4983" w:rsidRPr="009C5237">
        <w:rPr>
          <w:rFonts w:ascii="Arial" w:hAnsi="Arial" w:cs="Arial"/>
          <w:sz w:val="22"/>
          <w:szCs w:val="22"/>
        </w:rPr>
        <w:t xml:space="preserve">, die </w:t>
      </w:r>
      <w:r w:rsidR="00252F8D" w:rsidRPr="009C5237">
        <w:rPr>
          <w:rFonts w:ascii="Arial" w:hAnsi="Arial" w:cs="Arial"/>
          <w:sz w:val="22"/>
          <w:szCs w:val="22"/>
        </w:rPr>
        <w:t>uns</w:t>
      </w:r>
      <w:r w:rsidR="00AE4983" w:rsidRPr="009C5237">
        <w:rPr>
          <w:rFonts w:ascii="Arial" w:hAnsi="Arial" w:cs="Arial"/>
          <w:sz w:val="22"/>
          <w:szCs w:val="22"/>
        </w:rPr>
        <w:t xml:space="preserve"> durch diese Be</w:t>
      </w:r>
      <w:r w:rsidR="00637318">
        <w:rPr>
          <w:rFonts w:ascii="Arial" w:hAnsi="Arial" w:cs="Arial"/>
          <w:sz w:val="22"/>
          <w:szCs w:val="22"/>
        </w:rPr>
        <w:t>i</w:t>
      </w:r>
      <w:r w:rsidR="00AE4983" w:rsidRPr="009C5237">
        <w:rPr>
          <w:rFonts w:ascii="Arial" w:hAnsi="Arial" w:cs="Arial"/>
          <w:sz w:val="22"/>
          <w:szCs w:val="22"/>
        </w:rPr>
        <w:t xml:space="preserve">tragserhöhung nun wieder zur Verfügung </w:t>
      </w:r>
      <w:r w:rsidR="00252F8D" w:rsidRPr="009C5237">
        <w:rPr>
          <w:rFonts w:ascii="Arial" w:hAnsi="Arial" w:cs="Arial"/>
          <w:sz w:val="22"/>
          <w:szCs w:val="22"/>
        </w:rPr>
        <w:t>stehen.</w:t>
      </w:r>
    </w:p>
    <w:p w14:paraId="5914662A" w14:textId="367C8CE3" w:rsidR="00252F8D" w:rsidRPr="009C5237" w:rsidRDefault="00252F8D" w:rsidP="009C52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5237">
        <w:rPr>
          <w:rFonts w:ascii="Arial" w:hAnsi="Arial" w:cs="Arial"/>
          <w:sz w:val="22"/>
          <w:szCs w:val="22"/>
        </w:rPr>
        <w:t>Bitte melden Sie uns im Sinne der Beitragsgerechtigkeit auch Veränderungen ihrer Tätigkeit. Sollten Sie ihr Deputat reduziert haben</w:t>
      </w:r>
      <w:r w:rsidR="00E93E79" w:rsidRPr="009C5237">
        <w:rPr>
          <w:rFonts w:ascii="Arial" w:hAnsi="Arial" w:cs="Arial"/>
          <w:sz w:val="22"/>
          <w:szCs w:val="22"/>
        </w:rPr>
        <w:t>, in Elternzeit sein</w:t>
      </w:r>
      <w:r w:rsidRPr="009C5237">
        <w:rPr>
          <w:rFonts w:ascii="Arial" w:hAnsi="Arial" w:cs="Arial"/>
          <w:sz w:val="22"/>
          <w:szCs w:val="22"/>
        </w:rPr>
        <w:t xml:space="preserve"> oder in den wohlverdienten Ruhestand gehen, wirkt sich die Meldung auch für Sie positiv aus.</w:t>
      </w:r>
    </w:p>
    <w:p w14:paraId="74BF1994" w14:textId="63827CBD" w:rsidR="004E6381" w:rsidRPr="009C5237" w:rsidRDefault="00252F8D" w:rsidP="009C52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5237">
        <w:rPr>
          <w:rFonts w:ascii="Arial" w:hAnsi="Arial" w:cs="Arial"/>
          <w:sz w:val="22"/>
          <w:szCs w:val="22"/>
        </w:rPr>
        <w:t>Ich</w:t>
      </w:r>
      <w:r w:rsidR="004E6381" w:rsidRPr="009C5237">
        <w:rPr>
          <w:rFonts w:ascii="Arial" w:hAnsi="Arial" w:cs="Arial"/>
          <w:sz w:val="22"/>
          <w:szCs w:val="22"/>
        </w:rPr>
        <w:t xml:space="preserve"> </w:t>
      </w:r>
      <w:r w:rsidR="00AE4983" w:rsidRPr="009C5237">
        <w:rPr>
          <w:rFonts w:ascii="Arial" w:hAnsi="Arial" w:cs="Arial"/>
          <w:sz w:val="22"/>
          <w:szCs w:val="22"/>
        </w:rPr>
        <w:t>danke</w:t>
      </w:r>
      <w:r w:rsidRPr="009C5237">
        <w:rPr>
          <w:rFonts w:ascii="Arial" w:hAnsi="Arial" w:cs="Arial"/>
          <w:sz w:val="22"/>
          <w:szCs w:val="22"/>
        </w:rPr>
        <w:t xml:space="preserve"> </w:t>
      </w:r>
      <w:r w:rsidR="00AE4983" w:rsidRPr="009C5237">
        <w:rPr>
          <w:rFonts w:ascii="Arial" w:hAnsi="Arial" w:cs="Arial"/>
          <w:sz w:val="22"/>
          <w:szCs w:val="22"/>
        </w:rPr>
        <w:t>Ihnen allen im Namen des gesamten RLV-Vorstands</w:t>
      </w:r>
      <w:r w:rsidR="004E6381" w:rsidRPr="009C5237">
        <w:rPr>
          <w:rFonts w:ascii="Arial" w:hAnsi="Arial" w:cs="Arial"/>
          <w:sz w:val="22"/>
          <w:szCs w:val="22"/>
        </w:rPr>
        <w:t xml:space="preserve"> für </w:t>
      </w:r>
      <w:r w:rsidR="00AE4983" w:rsidRPr="009C5237">
        <w:rPr>
          <w:rFonts w:ascii="Arial" w:hAnsi="Arial" w:cs="Arial"/>
          <w:sz w:val="22"/>
          <w:szCs w:val="22"/>
        </w:rPr>
        <w:t xml:space="preserve">Ihr Verständnis für </w:t>
      </w:r>
      <w:r w:rsidR="004E6381" w:rsidRPr="009C5237">
        <w:rPr>
          <w:rFonts w:ascii="Arial" w:hAnsi="Arial" w:cs="Arial"/>
          <w:sz w:val="22"/>
          <w:szCs w:val="22"/>
        </w:rPr>
        <w:t xml:space="preserve">diesen Schritt </w:t>
      </w:r>
      <w:r w:rsidR="00AE4983" w:rsidRPr="009C5237">
        <w:rPr>
          <w:rFonts w:ascii="Arial" w:hAnsi="Arial" w:cs="Arial"/>
          <w:sz w:val="22"/>
          <w:szCs w:val="22"/>
        </w:rPr>
        <w:t>und Ihre bleibende Unterstützung</w:t>
      </w:r>
      <w:r w:rsidR="004E6381" w:rsidRPr="009C5237">
        <w:rPr>
          <w:rFonts w:ascii="Arial" w:hAnsi="Arial" w:cs="Arial"/>
          <w:sz w:val="22"/>
          <w:szCs w:val="22"/>
        </w:rPr>
        <w:t>.</w:t>
      </w:r>
      <w:r w:rsidR="00AE4983" w:rsidRPr="009C5237">
        <w:rPr>
          <w:rFonts w:ascii="Arial" w:hAnsi="Arial" w:cs="Arial"/>
          <w:sz w:val="22"/>
          <w:szCs w:val="22"/>
        </w:rPr>
        <w:t xml:space="preserve"> Sollten noch Fragen offengeblieben sein, so stehe ich Ihnen unter </w:t>
      </w:r>
      <w:hyperlink r:id="rId5" w:history="1">
        <w:r w:rsidR="00AE4983" w:rsidRPr="009C5237">
          <w:rPr>
            <w:rStyle w:val="Hyperlink"/>
            <w:rFonts w:ascii="Arial" w:hAnsi="Arial" w:cs="Arial"/>
            <w:sz w:val="22"/>
            <w:szCs w:val="22"/>
          </w:rPr>
          <w:t>kasse@rlv-bw.de</w:t>
        </w:r>
      </w:hyperlink>
      <w:r w:rsidR="00AE4983" w:rsidRPr="009C5237">
        <w:rPr>
          <w:rFonts w:ascii="Arial" w:hAnsi="Arial" w:cs="Arial"/>
          <w:sz w:val="22"/>
          <w:szCs w:val="22"/>
        </w:rPr>
        <w:t xml:space="preserve"> als Schatzmeister gerne Rede und Antwort.</w:t>
      </w:r>
    </w:p>
    <w:p w14:paraId="62453F5F" w14:textId="77777777" w:rsidR="00AE4983" w:rsidRPr="009C5237" w:rsidRDefault="00AE4983" w:rsidP="009C523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9CFC0D" w14:textId="77777777" w:rsidR="00AE4983" w:rsidRPr="009C5237" w:rsidRDefault="00AE4983" w:rsidP="009C52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5237">
        <w:rPr>
          <w:rFonts w:ascii="Arial" w:hAnsi="Arial" w:cs="Arial"/>
          <w:sz w:val="22"/>
          <w:szCs w:val="22"/>
        </w:rPr>
        <w:t xml:space="preserve">Ihr </w:t>
      </w:r>
    </w:p>
    <w:p w14:paraId="427E3EB6" w14:textId="77777777" w:rsidR="00AE4983" w:rsidRPr="009C5237" w:rsidRDefault="00AE4983" w:rsidP="009C523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794B6D0" w14:textId="664F1054" w:rsidR="008705A9" w:rsidRPr="009C5237" w:rsidRDefault="00252F8D" w:rsidP="009C52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5237">
        <w:rPr>
          <w:rFonts w:ascii="Arial" w:hAnsi="Arial" w:cs="Arial"/>
          <w:sz w:val="22"/>
          <w:szCs w:val="22"/>
        </w:rPr>
        <w:t>Florian Gantner</w:t>
      </w:r>
      <w:r w:rsidR="009C5237" w:rsidRPr="009C5237">
        <w:rPr>
          <w:rFonts w:ascii="Arial" w:hAnsi="Arial" w:cs="Arial"/>
          <w:sz w:val="22"/>
          <w:szCs w:val="22"/>
        </w:rPr>
        <w:t>, Landesschatzmeister</w:t>
      </w:r>
    </w:p>
    <w:sectPr w:rsidR="008705A9" w:rsidRPr="009C5237" w:rsidSect="000C3067">
      <w:pgSz w:w="11900" w:h="16840"/>
      <w:pgMar w:top="1417" w:right="985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60EC1"/>
    <w:multiLevelType w:val="hybridMultilevel"/>
    <w:tmpl w:val="DF181B88"/>
    <w:lvl w:ilvl="0" w:tplc="0407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E4C4387"/>
    <w:multiLevelType w:val="hybridMultilevel"/>
    <w:tmpl w:val="AE686D8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C42BC"/>
    <w:multiLevelType w:val="hybridMultilevel"/>
    <w:tmpl w:val="8D58E28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35FD0"/>
    <w:multiLevelType w:val="hybridMultilevel"/>
    <w:tmpl w:val="8E80584C"/>
    <w:lvl w:ilvl="0" w:tplc="E6A4DB5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9303023">
    <w:abstractNumId w:val="2"/>
  </w:num>
  <w:num w:numId="2" w16cid:durableId="1471558077">
    <w:abstractNumId w:val="3"/>
  </w:num>
  <w:num w:numId="3" w16cid:durableId="1822117791">
    <w:abstractNumId w:val="0"/>
  </w:num>
  <w:num w:numId="4" w16cid:durableId="1435245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DD"/>
    <w:rsid w:val="00007F5F"/>
    <w:rsid w:val="00040DDD"/>
    <w:rsid w:val="0005460E"/>
    <w:rsid w:val="0006237B"/>
    <w:rsid w:val="000774C6"/>
    <w:rsid w:val="000C3067"/>
    <w:rsid w:val="000D336B"/>
    <w:rsid w:val="00116AB7"/>
    <w:rsid w:val="00142E07"/>
    <w:rsid w:val="00151AE4"/>
    <w:rsid w:val="00201558"/>
    <w:rsid w:val="00245433"/>
    <w:rsid w:val="00246D09"/>
    <w:rsid w:val="00252F8D"/>
    <w:rsid w:val="002A2EC6"/>
    <w:rsid w:val="00344DC0"/>
    <w:rsid w:val="003F1D25"/>
    <w:rsid w:val="00410CFB"/>
    <w:rsid w:val="0045328A"/>
    <w:rsid w:val="004C28EA"/>
    <w:rsid w:val="004C6CAE"/>
    <w:rsid w:val="004E6381"/>
    <w:rsid w:val="005E178E"/>
    <w:rsid w:val="00637318"/>
    <w:rsid w:val="006869C1"/>
    <w:rsid w:val="00697F8C"/>
    <w:rsid w:val="006D2597"/>
    <w:rsid w:val="006E39D4"/>
    <w:rsid w:val="007146DE"/>
    <w:rsid w:val="00764DFF"/>
    <w:rsid w:val="007A5650"/>
    <w:rsid w:val="007F017B"/>
    <w:rsid w:val="008376D3"/>
    <w:rsid w:val="008705A9"/>
    <w:rsid w:val="00902CDD"/>
    <w:rsid w:val="009040C8"/>
    <w:rsid w:val="0092479D"/>
    <w:rsid w:val="009811C1"/>
    <w:rsid w:val="00990D6A"/>
    <w:rsid w:val="009C5237"/>
    <w:rsid w:val="009D076B"/>
    <w:rsid w:val="00AE4983"/>
    <w:rsid w:val="00B3786E"/>
    <w:rsid w:val="00B82C6F"/>
    <w:rsid w:val="00C438A1"/>
    <w:rsid w:val="00C56390"/>
    <w:rsid w:val="00CC3E6D"/>
    <w:rsid w:val="00CE00CA"/>
    <w:rsid w:val="00CF75BB"/>
    <w:rsid w:val="00D238D1"/>
    <w:rsid w:val="00D34915"/>
    <w:rsid w:val="00DA2A06"/>
    <w:rsid w:val="00DA390E"/>
    <w:rsid w:val="00E0415D"/>
    <w:rsid w:val="00E83E43"/>
    <w:rsid w:val="00E93E79"/>
    <w:rsid w:val="00F142DF"/>
    <w:rsid w:val="00F66D59"/>
    <w:rsid w:val="00F73CCF"/>
    <w:rsid w:val="00F9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8419"/>
  <w14:defaultImageDpi w14:val="32767"/>
  <w15:chartTrackingRefBased/>
  <w15:docId w15:val="{FCE40F55-5877-E74D-B3C7-BFB38324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E638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4E6381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A390E"/>
    <w:pPr>
      <w:ind w:left="720"/>
      <w:contextualSpacing/>
    </w:pPr>
  </w:style>
  <w:style w:type="table" w:styleId="Tabellenraster">
    <w:name w:val="Table Grid"/>
    <w:basedOn w:val="NormaleTabelle"/>
    <w:uiPriority w:val="39"/>
    <w:rsid w:val="00B3786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sse@rlv-bw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Jung</dc:creator>
  <cp:keywords/>
  <dc:description/>
  <cp:lastModifiedBy>Ralf Merkle</cp:lastModifiedBy>
  <cp:revision>47</cp:revision>
  <dcterms:created xsi:type="dcterms:W3CDTF">2025-12-30T09:25:00Z</dcterms:created>
  <dcterms:modified xsi:type="dcterms:W3CDTF">2026-01-18T09:36:00Z</dcterms:modified>
</cp:coreProperties>
</file>